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26BD1" w14:textId="3DE95351" w:rsidR="00F76A45" w:rsidRDefault="00F76A45" w:rsidP="00F76A45">
      <w:pPr>
        <w:pStyle w:val="Ttulo"/>
        <w:jc w:val="left"/>
      </w:pPr>
      <w:r>
        <w:t>UESSPA</w:t>
      </w:r>
    </w:p>
    <w:p w14:paraId="1C36487E" w14:textId="103876A1" w:rsidR="007749A4" w:rsidRDefault="00E42C58" w:rsidP="00F76A45">
      <w:pPr>
        <w:pStyle w:val="Subttulo"/>
        <w:jc w:val="left"/>
      </w:pPr>
      <w:r>
        <w:t>UNIVERSIDADE ESTADUAL DO SUL E SUDESTE DO PARÁ</w:t>
      </w:r>
    </w:p>
    <w:p w14:paraId="23F98D46" w14:textId="77777777" w:rsidR="00F76A45" w:rsidRPr="00893A4B" w:rsidRDefault="00F76A45" w:rsidP="00F76A45">
      <w:r w:rsidRPr="00893A4B">
        <w:t xml:space="preserve">O Movimento Pró-UESSPA que é formado por mais de 80 instituições sociais almeja que Universidade Estadual do Sul e Sudeste do Pará – UESSPA que a sede seja instalada em Marabá. </w:t>
      </w:r>
    </w:p>
    <w:p w14:paraId="37AD7F69" w14:textId="77777777" w:rsidR="00F76A45" w:rsidRDefault="00F76A45" w:rsidP="00F76A45">
      <w:r w:rsidRPr="00893A4B">
        <w:t>A UESSPA amplia as possibilidades de melhoria do desenvolvimento educacional, humano, econômico e social, sobretudo, com a criação de novos cursos de graduação e pós-graduação lato e stricto sensu para atender a demanda regional; a geração de empregos diretos e indiretos; o avanço na formação profissional e na produção do conhecimento técnico e científico.</w:t>
      </w:r>
    </w:p>
    <w:p w14:paraId="15FDB5D7" w14:textId="77777777" w:rsidR="00F76A45" w:rsidRDefault="00F76A45" w:rsidP="00F76A45">
      <w:pPr>
        <w:pStyle w:val="Ttulo2"/>
      </w:pPr>
      <w:r>
        <w:t>Quem somos</w:t>
      </w:r>
    </w:p>
    <w:p w14:paraId="4135B2A7" w14:textId="77777777" w:rsidR="00F76A45" w:rsidRDefault="00F76A45" w:rsidP="00F76A45">
      <w:r w:rsidRPr="002C7AFE">
        <w:t>Um coletivo formado por movimentos sociais, sindicatos, associações, empresas e instituições públicas e privadas que defende a criação da Universidade Estadual do Sul e Sudeste do Pará (UESSPA), com sede em Marabá.</w:t>
      </w:r>
    </w:p>
    <w:p w14:paraId="44137753" w14:textId="77777777" w:rsidR="00F76A45" w:rsidRDefault="00F76A45" w:rsidP="00F76A45">
      <w:pPr>
        <w:pStyle w:val="Ttulo2"/>
      </w:pPr>
      <w:r w:rsidRPr="00225526">
        <w:t>Por que a UESSPA?</w:t>
      </w:r>
    </w:p>
    <w:p w14:paraId="39D59002" w14:textId="77777777" w:rsidR="00F76A45" w:rsidRDefault="00F76A45" w:rsidP="00F76A45">
      <w:pPr>
        <w:pStyle w:val="PargrafodaLista"/>
        <w:numPr>
          <w:ilvl w:val="0"/>
          <w:numId w:val="3"/>
        </w:numPr>
      </w:pPr>
      <w:r w:rsidRPr="00225526">
        <w:t>Atende a um anseio legítimo da população</w:t>
      </w:r>
      <w:r>
        <w:t xml:space="preserve"> </w:t>
      </w:r>
      <w:r w:rsidRPr="00225526">
        <w:t>regional.</w:t>
      </w:r>
      <w:r>
        <w:t xml:space="preserve"> </w:t>
      </w:r>
    </w:p>
    <w:p w14:paraId="510262EF" w14:textId="77777777" w:rsidR="00F76A45" w:rsidRDefault="00F76A45" w:rsidP="00F76A45">
      <w:pPr>
        <w:pStyle w:val="PargrafodaLista"/>
        <w:numPr>
          <w:ilvl w:val="0"/>
          <w:numId w:val="3"/>
        </w:numPr>
      </w:pPr>
      <w:r w:rsidRPr="00225526">
        <w:t>Reforça a educação superior pública no Pará.</w:t>
      </w:r>
      <w:r>
        <w:t xml:space="preserve"> </w:t>
      </w:r>
    </w:p>
    <w:p w14:paraId="639A4C3B" w14:textId="77777777" w:rsidR="00F76A45" w:rsidRDefault="00F76A45" w:rsidP="00F76A45">
      <w:pPr>
        <w:pStyle w:val="PargrafodaLista"/>
        <w:numPr>
          <w:ilvl w:val="0"/>
          <w:numId w:val="3"/>
        </w:numPr>
      </w:pPr>
      <w:r w:rsidRPr="00225526">
        <w:t xml:space="preserve">Será criada a partir do desmembramento dos 4 campi da UEPA: Marabá, Redenção, Conceição do Araguaia e Parauapebas. </w:t>
      </w:r>
    </w:p>
    <w:p w14:paraId="316B525E" w14:textId="77777777" w:rsidR="00F76A45" w:rsidRDefault="00F76A45" w:rsidP="00F76A45">
      <w:pPr>
        <w:pStyle w:val="PargrafodaLista"/>
        <w:numPr>
          <w:ilvl w:val="0"/>
          <w:numId w:val="3"/>
        </w:numPr>
      </w:pPr>
      <w:r w:rsidRPr="00225526">
        <w:t>Visa atender demandas humanas, sociais, econômicas e culturais da região.</w:t>
      </w:r>
    </w:p>
    <w:p w14:paraId="7D43BF4E" w14:textId="77777777" w:rsidR="00F76A45" w:rsidRDefault="00F76A45" w:rsidP="00F76A45">
      <w:pPr>
        <w:pStyle w:val="Ttulo2"/>
      </w:pPr>
      <w:r w:rsidRPr="002965C6">
        <w:t>Nossos objetivos</w:t>
      </w:r>
    </w:p>
    <w:p w14:paraId="2B0F0767" w14:textId="77777777" w:rsidR="00F76A45" w:rsidRDefault="00F76A45" w:rsidP="00F76A45">
      <w:pPr>
        <w:pStyle w:val="PargrafodaLista"/>
        <w:numPr>
          <w:ilvl w:val="0"/>
          <w:numId w:val="4"/>
        </w:numPr>
      </w:pPr>
      <w:r w:rsidRPr="002965C6">
        <w:t>Criar novos cursos de graduação e pós-graduação (</w:t>
      </w:r>
      <w:r w:rsidRPr="00C657BC">
        <w:rPr>
          <w:b/>
          <w:bCs/>
          <w:i/>
          <w:iCs/>
        </w:rPr>
        <w:t>lato e stricto sensu</w:t>
      </w:r>
      <w:r w:rsidRPr="00C657BC">
        <w:rPr>
          <w:b/>
          <w:bCs/>
        </w:rPr>
        <w:t>)</w:t>
      </w:r>
      <w:r w:rsidRPr="002965C6">
        <w:t xml:space="preserve">. </w:t>
      </w:r>
    </w:p>
    <w:p w14:paraId="7A9BBBD4" w14:textId="77777777" w:rsidR="00F76A45" w:rsidRDefault="00F76A45" w:rsidP="00F76A45">
      <w:pPr>
        <w:pStyle w:val="PargrafodaLista"/>
        <w:numPr>
          <w:ilvl w:val="0"/>
          <w:numId w:val="4"/>
        </w:numPr>
      </w:pPr>
      <w:r w:rsidRPr="002965C6">
        <w:t xml:space="preserve">Incentivar a geração de empregos e o desenvolvimento regional. </w:t>
      </w:r>
    </w:p>
    <w:p w14:paraId="4381A3CF" w14:textId="77777777" w:rsidR="00F76A45" w:rsidRDefault="00F76A45" w:rsidP="00F76A45">
      <w:pPr>
        <w:pStyle w:val="PargrafodaLista"/>
        <w:numPr>
          <w:ilvl w:val="0"/>
          <w:numId w:val="4"/>
        </w:numPr>
      </w:pPr>
      <w:r w:rsidRPr="002965C6">
        <w:t xml:space="preserve">Valorizar o conhecimento técnico, científico e a formação profissional. </w:t>
      </w:r>
    </w:p>
    <w:p w14:paraId="5F761656" w14:textId="77777777" w:rsidR="00F76A45" w:rsidRDefault="00F76A45" w:rsidP="00F76A45">
      <w:pPr>
        <w:pStyle w:val="PargrafodaLista"/>
        <w:numPr>
          <w:ilvl w:val="0"/>
          <w:numId w:val="4"/>
        </w:numPr>
      </w:pPr>
      <w:r w:rsidRPr="002965C6">
        <w:t>Promover a inclusão, diversidade cultural, sustentabilidade e melhoria da qualidade de vida.</w:t>
      </w:r>
    </w:p>
    <w:p w14:paraId="5043CEC9" w14:textId="77777777" w:rsidR="00F76A45" w:rsidRDefault="00F76A45" w:rsidP="00F76A45">
      <w:pPr>
        <w:pStyle w:val="Ttulo2"/>
      </w:pPr>
      <w:r w:rsidRPr="006F0FED">
        <w:rPr>
          <w:rFonts w:ascii="Segoe UI Emoji" w:hAnsi="Segoe UI Emoji" w:cs="Segoe UI Emoji"/>
          <w:lang w:val="en-US"/>
        </w:rPr>
        <w:lastRenderedPageBreak/>
        <w:t>📌</w:t>
      </w:r>
      <w:r w:rsidRPr="006F0FED">
        <w:t xml:space="preserve"> Por que Marabá como sede?</w:t>
      </w:r>
    </w:p>
    <w:p w14:paraId="09341B3B" w14:textId="2F055348" w:rsidR="00BB6983" w:rsidRPr="00BB6983" w:rsidRDefault="00BB6983" w:rsidP="00BB6983">
      <w:r w:rsidRPr="00BB6983">
        <w:drawing>
          <wp:inline distT="0" distB="0" distL="0" distR="0" wp14:anchorId="7A58ACC2" wp14:editId="46AA7DBC">
            <wp:extent cx="5943600" cy="5245100"/>
            <wp:effectExtent l="0" t="0" r="0" b="0"/>
            <wp:docPr id="16896488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488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BA9C" w14:textId="00B42D5C" w:rsidR="00F76A45" w:rsidRDefault="00F76A45" w:rsidP="00F76A45">
      <w:pPr>
        <w:pStyle w:val="PargrafodaLista"/>
        <w:numPr>
          <w:ilvl w:val="0"/>
          <w:numId w:val="5"/>
        </w:numPr>
      </w:pPr>
      <w:r w:rsidRPr="006F0FED">
        <w:t>Inserir um subtítulo Cidade-polo com infraestrutura</w:t>
      </w:r>
      <w:r>
        <w:t xml:space="preserve"> </w:t>
      </w:r>
      <w:r w:rsidRPr="006F0FED">
        <w:t xml:space="preserve">consolidada. </w:t>
      </w:r>
    </w:p>
    <w:p w14:paraId="635DB056" w14:textId="77777777" w:rsidR="00F76A45" w:rsidRDefault="00F76A45" w:rsidP="00F76A45">
      <w:pPr>
        <w:pStyle w:val="PargrafodaLista"/>
        <w:numPr>
          <w:ilvl w:val="0"/>
          <w:numId w:val="5"/>
        </w:numPr>
      </w:pPr>
      <w:r w:rsidRPr="006F0FED">
        <w:t>Acesso facilitado por rodovias, ferrovia, aeroporto e</w:t>
      </w:r>
      <w:r>
        <w:t xml:space="preserve"> </w:t>
      </w:r>
      <w:r w:rsidRPr="006F0FED">
        <w:t xml:space="preserve">hidrovia. </w:t>
      </w:r>
    </w:p>
    <w:p w14:paraId="1C42BFE4" w14:textId="77777777" w:rsidR="00F76A45" w:rsidRDefault="00F76A45" w:rsidP="00F76A45">
      <w:pPr>
        <w:pStyle w:val="PargrafodaLista"/>
        <w:numPr>
          <w:ilvl w:val="0"/>
          <w:numId w:val="5"/>
        </w:numPr>
      </w:pPr>
      <w:r w:rsidRPr="006F0FED">
        <w:t xml:space="preserve">Referência em políticas públicas e ensino superior. </w:t>
      </w:r>
    </w:p>
    <w:p w14:paraId="47C84FD7" w14:textId="77777777" w:rsidR="00F76A45" w:rsidRDefault="00F76A45" w:rsidP="00F76A45">
      <w:pPr>
        <w:pStyle w:val="PargrafodaLista"/>
        <w:numPr>
          <w:ilvl w:val="0"/>
          <w:numId w:val="5"/>
        </w:numPr>
      </w:pPr>
      <w:r w:rsidRPr="006F0FED">
        <w:t xml:space="preserve">Abriga órgãos estaduais, federais e um centro de convenções com capacidade para 15 mil pessoas. </w:t>
      </w:r>
    </w:p>
    <w:p w14:paraId="6AABC5EB" w14:textId="77777777" w:rsidR="00F76A45" w:rsidRDefault="00F76A45" w:rsidP="00F76A45">
      <w:pPr>
        <w:pStyle w:val="PargrafodaLista"/>
        <w:numPr>
          <w:ilvl w:val="0"/>
          <w:numId w:val="5"/>
        </w:numPr>
      </w:pPr>
      <w:r w:rsidRPr="006F0FED">
        <w:t>Atende aos 36 municípios da região com forte integração regional.</w:t>
      </w:r>
    </w:p>
    <w:p w14:paraId="5AD4A7E7" w14:textId="77777777" w:rsidR="00F76A45" w:rsidRDefault="00F76A45" w:rsidP="00F76A45">
      <w:pPr>
        <w:pStyle w:val="Ttulo2"/>
      </w:pPr>
      <w:r w:rsidRPr="00224F34">
        <w:lastRenderedPageBreak/>
        <w:t>Conheça um pouco mais dos nossos projetos!</w:t>
      </w:r>
    </w:p>
    <w:p w14:paraId="2B3A3976" w14:textId="77777777" w:rsidR="00F76A45" w:rsidRPr="00774853" w:rsidRDefault="00F76A45" w:rsidP="00F76A45">
      <w:pPr>
        <w:pStyle w:val="Ttulo3"/>
      </w:pPr>
      <w:r>
        <w:t xml:space="preserve">1. </w:t>
      </w:r>
      <w:r w:rsidRPr="00774853">
        <w:t>Acesso e Permanência</w:t>
      </w:r>
    </w:p>
    <w:p w14:paraId="73BB36F6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 xml:space="preserve">Implementação de políticas públicas de acesso e permanência nos cursos universitários. </w:t>
      </w:r>
    </w:p>
    <w:p w14:paraId="70386610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>Implantação de assistência estudantil com bolsas (auxílio permanência, moradia, maternidade socioeconômico).</w:t>
      </w:r>
    </w:p>
    <w:p w14:paraId="3EB066D4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 xml:space="preserve">Implantação de restaurante universitário. </w:t>
      </w:r>
    </w:p>
    <w:p w14:paraId="1065A5F7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 xml:space="preserve">Criação de residência estudantil ou auxílio moradia. </w:t>
      </w:r>
    </w:p>
    <w:p w14:paraId="269CAB21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>Passe livre estadual para estudantes universitários.</w:t>
      </w:r>
    </w:p>
    <w:p w14:paraId="635DE5E1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>Rota universitária que atenda a localização dos</w:t>
      </w:r>
      <w:r>
        <w:t xml:space="preserve"> </w:t>
      </w:r>
      <w:r w:rsidRPr="00774853">
        <w:t>municípios (mobilidade).</w:t>
      </w:r>
    </w:p>
    <w:p w14:paraId="2448E13A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 xml:space="preserve">Suporte básico aos estudantes, como alimentação e transporte. </w:t>
      </w:r>
    </w:p>
    <w:p w14:paraId="1AF5248C" w14:textId="77777777" w:rsidR="00F76A45" w:rsidRDefault="00F76A45" w:rsidP="00F76A45">
      <w:pPr>
        <w:pStyle w:val="PargrafodaLista"/>
        <w:numPr>
          <w:ilvl w:val="0"/>
          <w:numId w:val="6"/>
        </w:numPr>
      </w:pPr>
      <w:r w:rsidRPr="00774853">
        <w:t xml:space="preserve">Criação de espaço de descanso para discentes. </w:t>
      </w:r>
    </w:p>
    <w:p w14:paraId="4987C45C" w14:textId="77777777" w:rsidR="00F76A45" w:rsidRPr="00774853" w:rsidRDefault="00F76A45" w:rsidP="00F76A45">
      <w:pPr>
        <w:pStyle w:val="PargrafodaLista"/>
        <w:numPr>
          <w:ilvl w:val="0"/>
          <w:numId w:val="6"/>
        </w:numPr>
      </w:pPr>
      <w:r w:rsidRPr="00774853">
        <w:t>Instalação de creche universitária para mães estudantes.</w:t>
      </w:r>
    </w:p>
    <w:p w14:paraId="7884CB6B" w14:textId="77777777" w:rsidR="00F76A45" w:rsidRDefault="00F76A45" w:rsidP="00F76A45">
      <w:pPr>
        <w:pStyle w:val="Ttulo3"/>
        <w:rPr>
          <w:lang w:val="en-US"/>
        </w:rPr>
      </w:pPr>
      <w:r w:rsidRPr="002A3D95">
        <w:rPr>
          <w:lang w:val="en-US"/>
        </w:rPr>
        <w:t xml:space="preserve">2. </w:t>
      </w:r>
      <w:r>
        <w:rPr>
          <w:lang w:val="en-US"/>
        </w:rPr>
        <w:t>Diversidade e Inclusão</w:t>
      </w:r>
    </w:p>
    <w:p w14:paraId="197CCB73" w14:textId="77777777" w:rsidR="00F76A45" w:rsidRDefault="00F76A45" w:rsidP="00F76A45">
      <w:pPr>
        <w:pStyle w:val="PargrafodaLista"/>
        <w:numPr>
          <w:ilvl w:val="0"/>
          <w:numId w:val="7"/>
        </w:numPr>
      </w:pPr>
      <w:r w:rsidRPr="002A3D95">
        <w:t>Reserva de vagas, permanência e bolsas para</w:t>
      </w:r>
      <w:r>
        <w:t xml:space="preserve"> </w:t>
      </w:r>
      <w:r w:rsidRPr="002A3D95">
        <w:t>acadêmicos indígenas.</w:t>
      </w:r>
      <w:r>
        <w:t xml:space="preserve"> </w:t>
      </w:r>
    </w:p>
    <w:p w14:paraId="6395ACC1" w14:textId="77777777" w:rsidR="00F76A45" w:rsidRDefault="00F76A45" w:rsidP="00F76A45">
      <w:pPr>
        <w:pStyle w:val="PargrafodaLista"/>
        <w:numPr>
          <w:ilvl w:val="0"/>
          <w:numId w:val="7"/>
        </w:numPr>
      </w:pPr>
      <w:r w:rsidRPr="002A3D95">
        <w:t>Disponibilização de vagas para professores</w:t>
      </w:r>
      <w:r>
        <w:t xml:space="preserve"> </w:t>
      </w:r>
      <w:r w:rsidRPr="002A3D95">
        <w:t>indígenas.</w:t>
      </w:r>
      <w:r>
        <w:t xml:space="preserve"> </w:t>
      </w:r>
    </w:p>
    <w:p w14:paraId="001147E0" w14:textId="77777777" w:rsidR="00F76A45" w:rsidRDefault="00F76A45" w:rsidP="00F76A45">
      <w:pPr>
        <w:pStyle w:val="PargrafodaLista"/>
        <w:numPr>
          <w:ilvl w:val="0"/>
          <w:numId w:val="7"/>
        </w:numPr>
      </w:pPr>
      <w:r w:rsidRPr="002A3D95">
        <w:t>Inclusão de pessoas com deficiência e biblioteca acessível.</w:t>
      </w:r>
    </w:p>
    <w:p w14:paraId="31FF1519" w14:textId="77777777" w:rsidR="00F76A45" w:rsidRDefault="00F76A45" w:rsidP="00F76A45">
      <w:pPr>
        <w:pStyle w:val="PargrafodaLista"/>
        <w:numPr>
          <w:ilvl w:val="0"/>
          <w:numId w:val="7"/>
        </w:numPr>
      </w:pPr>
      <w:r w:rsidRPr="002A3D95">
        <w:t>Implantação de política de cotas para pessoas transexuais.</w:t>
      </w:r>
    </w:p>
    <w:p w14:paraId="21D926D1" w14:textId="77777777" w:rsidR="00F76A45" w:rsidRDefault="00F76A45" w:rsidP="00F76A45">
      <w:pPr>
        <w:pStyle w:val="Ttulo3"/>
      </w:pPr>
      <w:r w:rsidRPr="002A3D95">
        <w:t>3. Incentivos e Bolsas</w:t>
      </w:r>
    </w:p>
    <w:p w14:paraId="22B2F306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2A3D95">
        <w:t>Bolsas de iniciação científica, monitoria e pesquisa.</w:t>
      </w:r>
    </w:p>
    <w:p w14:paraId="4621F184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2A3D95">
        <w:t>Criação de bônus de 20% na nota final do ENEM</w:t>
      </w:r>
      <w:r>
        <w:t xml:space="preserve"> </w:t>
      </w:r>
      <w:r w:rsidRPr="002A3D95">
        <w:t>para estudantes do sul e sudeste do Pará.</w:t>
      </w:r>
    </w:p>
    <w:p w14:paraId="1F3B219B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2A3D95">
        <w:t>Bônus para quem estudou no sul e sudeste do Pará.</w:t>
      </w:r>
    </w:p>
    <w:p w14:paraId="3A850A2E" w14:textId="77777777" w:rsidR="00F76A45" w:rsidRDefault="00F76A45" w:rsidP="00F76A45">
      <w:pPr>
        <w:pStyle w:val="Ttulo3"/>
      </w:pPr>
      <w:r w:rsidRPr="00893CC0">
        <w:t>4. Infraestrutura e Qualidade</w:t>
      </w:r>
    </w:p>
    <w:p w14:paraId="1CE45C82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Criação de infraestrutura completa: laboratórios, salas de aula, refeitório, creche, centros acadêmicos.</w:t>
      </w:r>
      <w:r>
        <w:t xml:space="preserve"> </w:t>
      </w:r>
    </w:p>
    <w:p w14:paraId="7FBD99E0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Construção de hospital universitário e ambulatórios para estágios de medicina.</w:t>
      </w:r>
    </w:p>
    <w:p w14:paraId="27C51E7D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Criação de residência médica em Marabá.</w:t>
      </w:r>
    </w:p>
    <w:p w14:paraId="502F5B7B" w14:textId="77777777" w:rsidR="00F76A45" w:rsidRPr="00893CC0" w:rsidRDefault="00F76A45" w:rsidP="00F76A45">
      <w:pPr>
        <w:pStyle w:val="PargrafodaLista"/>
        <w:numPr>
          <w:ilvl w:val="0"/>
          <w:numId w:val="8"/>
        </w:numPr>
      </w:pPr>
      <w:r w:rsidRPr="00893CC0">
        <w:t>Melhoria e ampliação dos cursos existentes.</w:t>
      </w:r>
    </w:p>
    <w:p w14:paraId="43D54EC2" w14:textId="77777777" w:rsidR="00F76A45" w:rsidRPr="003557B0" w:rsidRDefault="00F76A45" w:rsidP="00F76A45">
      <w:pPr>
        <w:pStyle w:val="Ttulo3"/>
      </w:pPr>
      <w:r w:rsidRPr="00893CC0">
        <w:t>5. Ofertas de Cursos</w:t>
      </w:r>
    </w:p>
    <w:p w14:paraId="693B307B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Oferta de cursos no regime regular, eliminando o</w:t>
      </w:r>
      <w:r>
        <w:t xml:space="preserve"> </w:t>
      </w:r>
      <w:r w:rsidRPr="00893CC0">
        <w:t>ensino modular.</w:t>
      </w:r>
    </w:p>
    <w:p w14:paraId="1EBFCDE1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Cursos voltados à classe trabalhadora e moradores da</w:t>
      </w:r>
      <w:r>
        <w:t xml:space="preserve"> </w:t>
      </w:r>
      <w:r w:rsidRPr="00893CC0">
        <w:t>periferia e zona rural.</w:t>
      </w:r>
    </w:p>
    <w:p w14:paraId="3F49F97E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lastRenderedPageBreak/>
        <w:t>Criação de cursos que atendam a demanda regional</w:t>
      </w:r>
      <w:r>
        <w:t xml:space="preserve"> </w:t>
      </w:r>
      <w:r w:rsidRPr="00893CC0">
        <w:t>(ex.: Direito, Enfermagem, Engenharia de Software,</w:t>
      </w:r>
      <w:r>
        <w:t xml:space="preserve"> </w:t>
      </w:r>
      <w:r w:rsidRPr="00893CC0">
        <w:t>Design, Agronomia, Medicina Veterinária, Farmácia,</w:t>
      </w:r>
      <w:r>
        <w:t xml:space="preserve"> </w:t>
      </w:r>
      <w:r w:rsidRPr="00893CC0">
        <w:t>Pedagogia).</w:t>
      </w:r>
    </w:p>
    <w:p w14:paraId="13F53EED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Cursos de pós-graduação na sede e campi.</w:t>
      </w:r>
    </w:p>
    <w:p w14:paraId="427BD002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Ouvir a educação básica e a sociedade na escolha dos cursos.</w:t>
      </w:r>
    </w:p>
    <w:p w14:paraId="22E7A243" w14:textId="77777777" w:rsidR="00F76A45" w:rsidRPr="003557B0" w:rsidRDefault="00F76A45" w:rsidP="00F76A45">
      <w:pPr>
        <w:pStyle w:val="Ttulo3"/>
      </w:pPr>
      <w:r w:rsidRPr="00893CC0">
        <w:t>6. Gestão e Autonomia</w:t>
      </w:r>
    </w:p>
    <w:p w14:paraId="2B48AD66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UESSPA com orçamento próprio para garantir autonomia.</w:t>
      </w:r>
      <w:r>
        <w:t xml:space="preserve"> </w:t>
      </w:r>
    </w:p>
    <w:p w14:paraId="1E30D95B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 xml:space="preserve">Campi com autonomia de funcionamento e presença da reitoria próxima aos estudantes. </w:t>
      </w:r>
    </w:p>
    <w:p w14:paraId="530F2D7B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>Garantia de progressão dos servidores e plano de</w:t>
      </w:r>
      <w:r>
        <w:t xml:space="preserve"> </w:t>
      </w:r>
      <w:r w:rsidRPr="00893CC0">
        <w:t>carreira.</w:t>
      </w:r>
      <w:r>
        <w:t xml:space="preserve"> </w:t>
      </w:r>
    </w:p>
    <w:p w14:paraId="0850B515" w14:textId="77777777" w:rsidR="00F76A45" w:rsidRDefault="00F76A45" w:rsidP="00F76A45">
      <w:pPr>
        <w:pStyle w:val="PargrafodaLista"/>
        <w:numPr>
          <w:ilvl w:val="0"/>
          <w:numId w:val="8"/>
        </w:numPr>
      </w:pPr>
      <w:r w:rsidRPr="00893CC0">
        <w:t xml:space="preserve">Realização de concursos públicos para docentes e técnicos (incluindo pedagogos). Composição da reitoria com representantes da região </w:t>
      </w:r>
      <w:r>
        <w:t xml:space="preserve">e </w:t>
      </w:r>
      <w:r w:rsidRPr="00893CC0">
        <w:t>presença feminina.</w:t>
      </w:r>
    </w:p>
    <w:p w14:paraId="1B3FA19A" w14:textId="77777777" w:rsidR="00F76A45" w:rsidRPr="00B66FA4" w:rsidRDefault="00F76A45" w:rsidP="00F76A45">
      <w:pPr>
        <w:pStyle w:val="Ttulo3"/>
      </w:pPr>
      <w:r w:rsidRPr="00893CC0">
        <w:t>7. Outras Reivindicações</w:t>
      </w:r>
    </w:p>
    <w:p w14:paraId="7327428C" w14:textId="77777777" w:rsidR="00F76A45" w:rsidRPr="00893CC0" w:rsidRDefault="00F76A45" w:rsidP="00F76A45">
      <w:pPr>
        <w:pStyle w:val="PargrafodaLista"/>
        <w:numPr>
          <w:ilvl w:val="0"/>
          <w:numId w:val="8"/>
        </w:numPr>
      </w:pPr>
      <w:r w:rsidRPr="00893CC0">
        <w:t>Entrega de manifesto dos servidores com pedido da criação da UESSPA com estrutura e desenvolvimento regional.</w:t>
      </w:r>
    </w:p>
    <w:p w14:paraId="4430D824" w14:textId="77777777" w:rsidR="00F76A45" w:rsidRPr="00893A4B" w:rsidRDefault="00F76A45" w:rsidP="00F76A45">
      <w:pPr>
        <w:pStyle w:val="Ttulo2"/>
      </w:pPr>
      <w:r w:rsidRPr="00893A4B">
        <w:t>Propostas para UESSPA:</w:t>
      </w:r>
    </w:p>
    <w:p w14:paraId="20E0AA7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a sede da UESSPA seja em Marabá, sendo a melhor localização geográfica para os demais municípios; </w:t>
      </w:r>
    </w:p>
    <w:p w14:paraId="65F8FC82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Universidade precisa caminhar com os aspectos que envolvem a sociedade, prioridade com debate de política pública de acesso e permanência nos cursos universitários; </w:t>
      </w:r>
    </w:p>
    <w:p w14:paraId="1BFC008A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Universidade com currículo pautado na diversidade dos povos da Amazônia, camponeses, ribeirinhos, quilombolas e diálogos com sujeitos que estão nos territórios do sul e sudeste do Pará; </w:t>
      </w:r>
    </w:p>
    <w:p w14:paraId="2DAD648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Oferta de cursos para pessoas que estão na periferia de Marabá, cidades da região e sujeitos que estão no campo e que atenda a classe trabalhadora; </w:t>
      </w:r>
    </w:p>
    <w:p w14:paraId="6FF68A4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>Oferta de cursos no regime regular;</w:t>
      </w:r>
    </w:p>
    <w:p w14:paraId="60247E1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Oferta de bolsas de iniciação científica; </w:t>
      </w:r>
    </w:p>
    <w:p w14:paraId="73063B8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Estrutura física para os laboratórios de ensino e pesquisa; </w:t>
      </w:r>
    </w:p>
    <w:p w14:paraId="5127927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Disponibilização de professores para oferta do ensino adequado; </w:t>
      </w:r>
    </w:p>
    <w:p w14:paraId="762A13E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Melhoria dos cursos já existentes; </w:t>
      </w:r>
    </w:p>
    <w:p w14:paraId="474B563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Cursos que atenda a necessidade das pessoas da região sul e sudeste do Pará; </w:t>
      </w:r>
    </w:p>
    <w:p w14:paraId="30387F2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Disponibilização de área (terreno) para UESSPA – processo em tramitação desde 2021; </w:t>
      </w:r>
    </w:p>
    <w:p w14:paraId="027229C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Disponibilização de recursos humanos; </w:t>
      </w:r>
    </w:p>
    <w:p w14:paraId="70BA46E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lastRenderedPageBreak/>
        <w:t xml:space="preserve">Necessidade de orçamento próprio para obtenção de autonomia; </w:t>
      </w:r>
    </w:p>
    <w:p w14:paraId="353F1D4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uma universidade com toda infraestrutura como direito a todos; </w:t>
      </w:r>
    </w:p>
    <w:p w14:paraId="51532C65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Diálogos com a Vale para construção da sede seja em Marabá; </w:t>
      </w:r>
    </w:p>
    <w:p w14:paraId="7EDB055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Reunião com o Governador com o pedido da sede em Marabá; </w:t>
      </w:r>
    </w:p>
    <w:p w14:paraId="3368D4F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Ampliar a mobilização da sociedade em prol da UESSPA; </w:t>
      </w:r>
    </w:p>
    <w:p w14:paraId="57BED30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O município de Novo Repartimento pede que tenha um polo da UESSPA; </w:t>
      </w:r>
    </w:p>
    <w:p w14:paraId="4EB2C8C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Investimento para disposição de uma universidade moderna, incluindo tecnologia de inteligência artificial; </w:t>
      </w:r>
    </w:p>
    <w:p w14:paraId="3BCE33B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Reserva de vagas e permanência para os povos indígenas; </w:t>
      </w:r>
    </w:p>
    <w:p w14:paraId="70A2EC1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Disponibilização de bolsas para os acadêmicos indígenas como condição de permanência no curso; </w:t>
      </w:r>
    </w:p>
    <w:p w14:paraId="3548FF4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Disponibilização de vagas para professores indígenas; </w:t>
      </w:r>
    </w:p>
    <w:p w14:paraId="4C774D65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Agendamento de uma audiência com o governador para tratar da criação da UESSPA e sede em Marabá; </w:t>
      </w:r>
    </w:p>
    <w:p w14:paraId="17E0F16A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Participação da sociedade organizada e dos movimentos sociais na construção do projeto da UESSPA que atenda a realidade da população; </w:t>
      </w:r>
    </w:p>
    <w:p w14:paraId="2B9A1B31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Necessidade que seja garantido uma educação médica com qualidade tendo a sede da UESSPA em Marabá; </w:t>
      </w:r>
    </w:p>
    <w:p w14:paraId="5211FCA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Implantação da assistência estudantil com oferta de bolsas para permanência na universidade; </w:t>
      </w:r>
    </w:p>
    <w:p w14:paraId="17170C1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 sede da UESSPA em Marabá representa melhor opção para reivindicação das demandas dos estudantes junto a reitoria; </w:t>
      </w:r>
    </w:p>
    <w:p w14:paraId="6A38356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Reunião com governador e presença dos estudantes para reivindicação da sede da UESSPA em Marabá; </w:t>
      </w:r>
    </w:p>
    <w:p w14:paraId="0966C40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a Reitoria da UESSPA esteja próxima dos estudantes; </w:t>
      </w:r>
    </w:p>
    <w:p w14:paraId="467C3A0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da bonificação específica de mínimo 20% para os estudantes da região sul e sudeste do Pará; </w:t>
      </w:r>
    </w:p>
    <w:p w14:paraId="26CB22C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um hospital universitário e ambulatórios para realização dos estágios do curso de medicina; </w:t>
      </w:r>
    </w:p>
    <w:p w14:paraId="5A02901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uma residência médica em Marabá; </w:t>
      </w:r>
    </w:p>
    <w:p w14:paraId="2F5E09F0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Espaço para os centros acadêmicos; </w:t>
      </w:r>
    </w:p>
    <w:p w14:paraId="45AFF84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Investimento no ensino, pesquisa, extensão e o auxílio permanência e socioeconômico; </w:t>
      </w:r>
    </w:p>
    <w:p w14:paraId="0AD4AF90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Implantação de um restaurante universitário; </w:t>
      </w:r>
    </w:p>
    <w:p w14:paraId="1C5FCCC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Instalação de uma creche para que mães deixem seus filhos durante as aulas; </w:t>
      </w:r>
    </w:p>
    <w:p w14:paraId="223FC13E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a composição da reitoria seja desta região e que tenha mulher, pois são capazes de pautar a educação no presente, futuro e decisões democráticas; </w:t>
      </w:r>
    </w:p>
    <w:p w14:paraId="02E51DE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lastRenderedPageBreak/>
        <w:t xml:space="preserve">Implementação de uma rota universitária que atenda a localização geográfica dos municípios; </w:t>
      </w:r>
    </w:p>
    <w:p w14:paraId="2AB9BBA1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Apoio com suporte básico que é a alimentação aos estudantes; </w:t>
      </w:r>
    </w:p>
    <w:p w14:paraId="325FE19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Entrega do manifesto dos servidores com expressão da criação da UESSPA, sede em Marabá e implementação de política pública de educação com estrutura e desenvolvimento regional; </w:t>
      </w:r>
    </w:p>
    <w:p w14:paraId="235F118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tenha participação das pessoas com deficiência na UESSPA; </w:t>
      </w:r>
    </w:p>
    <w:p w14:paraId="112FA164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UESSPA trará excelência para educação superior da população e orçamento para os fortalecimentos dos projetos do cursinho popular que é voltado para o incentivo do acesso aos estudantes que estão nas escolas públicas de Marabá e região; </w:t>
      </w:r>
    </w:p>
    <w:p w14:paraId="6B4F21C9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UESSPA deve atender a população ribeirinha; </w:t>
      </w:r>
    </w:p>
    <w:p w14:paraId="55D01F85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Convidar o governador para vim até Marabá para escuta da demanda da UESSPA; </w:t>
      </w:r>
    </w:p>
    <w:p w14:paraId="2C5602C4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Ampliar a mobilização em prol da UESSPA na busca de uma Marabá melhor e com a sede da UESSPA; </w:t>
      </w:r>
    </w:p>
    <w:p w14:paraId="7AB4DDA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a sociedade faça a discussão dos cursos que desejam na UESSPA; </w:t>
      </w:r>
    </w:p>
    <w:p w14:paraId="07A9838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Criar uma comissão para mobilizar a reunião com o governador; </w:t>
      </w:r>
    </w:p>
    <w:p w14:paraId="0D279CC0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Pontos que devem ser tratados durante audiência com o governador: a) Sede da UESSPA em Marabá (porque tem infraestrutura, mobilidade de transportes e facilidade de acesso aos municípios, maior quantitativo de projetos de assentamentos e agricultura familiar consolidada); b) Os servidores tenham seus direitos garantidos (técnicos e professores) com o Plano de Cargo, Carreira e Remuneração; c) Garantia de infraestrutura para o funcionamento e com a presença dos camponeses, povos indígenas, estudantes das escolas públicas, pessoas com deficiência e outros povos da região; d) Garantia do acesso e permanência aos estudantes; e) A sede seja descentralizada e os Campi com autonomia de funcionamento; </w:t>
      </w:r>
    </w:p>
    <w:p w14:paraId="43B528E6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Restaurante Universitário; </w:t>
      </w:r>
    </w:p>
    <w:p w14:paraId="17EECD6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Auxílio permanência; </w:t>
      </w:r>
    </w:p>
    <w:p w14:paraId="3F4ADE0E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Bolsas de iniciação científica; Bolsa monitoria; </w:t>
      </w:r>
    </w:p>
    <w:p w14:paraId="36359FA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Biblioteca acessível às pessoas com deficiência; </w:t>
      </w:r>
    </w:p>
    <w:p w14:paraId="423B4221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Linha universitária de transporte público (ônibus) considerando a nova unidade da universidade em Marabá; </w:t>
      </w:r>
    </w:p>
    <w:p w14:paraId="7664D21D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seja ofertado curso de direito, enfermagem, engenharia de software, designer, agronomia, medicina veterinária, farmácia, pedagogia; </w:t>
      </w:r>
    </w:p>
    <w:p w14:paraId="14DD927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Implantação da política de cotas na nova universidade (pessoas transexuais); </w:t>
      </w:r>
    </w:p>
    <w:p w14:paraId="13493A8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cursos de pós-graduação na sede em Marabá e nos campi; </w:t>
      </w:r>
    </w:p>
    <w:p w14:paraId="7B57D9B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lastRenderedPageBreak/>
        <w:t xml:space="preserve">Universidade ofertar cursos com recursos do Pronera visando atender filhos de camponeses; </w:t>
      </w:r>
    </w:p>
    <w:p w14:paraId="7448E912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Melhorar os cursos existentes e criar cursos novos; </w:t>
      </w:r>
    </w:p>
    <w:p w14:paraId="2C224769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>Criação de creche universitária;</w:t>
      </w:r>
    </w:p>
    <w:p w14:paraId="3A1A41F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espaço de descanso para os discentes; </w:t>
      </w:r>
    </w:p>
    <w:p w14:paraId="1C616AC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de novos laboratórios para Biomedicina; </w:t>
      </w:r>
    </w:p>
    <w:p w14:paraId="60497FFF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da Residência Estudantil (Alojamento para alunos que vem de outros municípios) ou Auxílio Moradia; </w:t>
      </w:r>
    </w:p>
    <w:p w14:paraId="7EC04C9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Realização de concursos públicos para técnicos administrativos e docentes; 18 – Concurso público para pedagogos; </w:t>
      </w:r>
    </w:p>
    <w:p w14:paraId="324695AB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Garantia de progressão dos servidores públicos da nova universidade; </w:t>
      </w:r>
    </w:p>
    <w:p w14:paraId="58E89B1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>Auxílio aos estudantes (auxílio moradia; auxílio permanência, auxílio maternidade e playground);</w:t>
      </w:r>
    </w:p>
    <w:p w14:paraId="6E9360C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20% de acréscimo na nota para quem estudou no sul e sudeste do Pará; </w:t>
      </w:r>
    </w:p>
    <w:p w14:paraId="26F4A9CE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Melhorar a situação dos estágios obrigatórios; </w:t>
      </w:r>
    </w:p>
    <w:p w14:paraId="132312E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Trocar o ensino modular para ensino regular; </w:t>
      </w:r>
    </w:p>
    <w:p w14:paraId="43985A24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Ampliação dos laboratórios em infraestrutura, em equipamentos e materiais de consumo; </w:t>
      </w:r>
    </w:p>
    <w:p w14:paraId="46C7027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Passe livre para estudantes universitários no estado; </w:t>
      </w:r>
    </w:p>
    <w:p w14:paraId="5BB5DAC8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Autonomia em escolher cursos que contemplem as necessidades locais, com a participação dos representantes da sociedade; </w:t>
      </w:r>
    </w:p>
    <w:p w14:paraId="6A96FEC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Que os uniformes sejam mais confortáveis e não os mais bonitos; </w:t>
      </w:r>
    </w:p>
    <w:p w14:paraId="3DB9D7A3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Mais vagas para estágios; </w:t>
      </w:r>
    </w:p>
    <w:p w14:paraId="1D9267E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do Hospital Universitário; </w:t>
      </w:r>
    </w:p>
    <w:p w14:paraId="14A8BAA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Bônus de 20% na nota final do Enem; </w:t>
      </w:r>
    </w:p>
    <w:p w14:paraId="280E2357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Incluir Paragominas na nova Universidade; </w:t>
      </w:r>
    </w:p>
    <w:p w14:paraId="416E85B1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Ouvir a educação básica para criação de novos cursos que atenda a comunidade; </w:t>
      </w:r>
    </w:p>
    <w:p w14:paraId="480B9CE9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Envolver a classe empresarial no processo de criação da UESSPA; </w:t>
      </w:r>
    </w:p>
    <w:p w14:paraId="008F66AC" w14:textId="77777777" w:rsidR="00F76A45" w:rsidRPr="00893A4B" w:rsidRDefault="00F76A45" w:rsidP="00F76A45">
      <w:pPr>
        <w:pStyle w:val="PargrafodaLista"/>
        <w:numPr>
          <w:ilvl w:val="0"/>
          <w:numId w:val="1"/>
        </w:numPr>
      </w:pPr>
      <w:r w:rsidRPr="00893A4B">
        <w:t xml:space="preserve">Criação da rota universitária – deficiência do transporte público atual; </w:t>
      </w:r>
    </w:p>
    <w:p w14:paraId="186287AA" w14:textId="77777777" w:rsidR="00F76A45" w:rsidRDefault="00F76A45" w:rsidP="00F76A45">
      <w:pPr>
        <w:pStyle w:val="PargrafodaLista"/>
        <w:numPr>
          <w:ilvl w:val="0"/>
          <w:numId w:val="1"/>
        </w:numPr>
      </w:pPr>
      <w:r w:rsidRPr="00893A4B">
        <w:t>Reunião com o governador para ele ouvir a população.</w:t>
      </w:r>
    </w:p>
    <w:p w14:paraId="16FB3A8F" w14:textId="77777777" w:rsidR="00F76A45" w:rsidRDefault="00F76A45" w:rsidP="00F76A45">
      <w:r>
        <w:t>Siga nossas redes sociais e acompanhe todas as notícias</w:t>
      </w:r>
    </w:p>
    <w:p w14:paraId="3F024EF6" w14:textId="77777777" w:rsidR="00F76A45" w:rsidRDefault="00F76A45" w:rsidP="00F76A45">
      <w:pPr>
        <w:pStyle w:val="PargrafodaLista"/>
        <w:numPr>
          <w:ilvl w:val="0"/>
          <w:numId w:val="2"/>
        </w:numPr>
      </w:pPr>
      <w:r>
        <w:t>Instagram @uesspa_oficial</w:t>
      </w:r>
    </w:p>
    <w:p w14:paraId="569C0EBE" w14:textId="77777777" w:rsidR="00F76A45" w:rsidRDefault="00F76A45" w:rsidP="00F76A45">
      <w:pPr>
        <w:pStyle w:val="PargrafodaLista"/>
        <w:numPr>
          <w:ilvl w:val="0"/>
          <w:numId w:val="2"/>
        </w:numPr>
      </w:pPr>
      <w:r>
        <w:t>Facebook UESSPA-Marabá</w:t>
      </w:r>
    </w:p>
    <w:p w14:paraId="3BEE693D" w14:textId="77777777" w:rsidR="00F76A45" w:rsidRDefault="00F76A45" w:rsidP="00F76A45">
      <w:pPr>
        <w:pStyle w:val="PargrafodaLista"/>
        <w:numPr>
          <w:ilvl w:val="0"/>
          <w:numId w:val="2"/>
        </w:numPr>
      </w:pPr>
      <w:r>
        <w:t>YouTube Movimento Pró UESSPA movimentoprouesspa@gmail.com</w:t>
      </w:r>
    </w:p>
    <w:p w14:paraId="17EE6A6B" w14:textId="27F014C2" w:rsidR="003334A4" w:rsidRPr="00F76A45" w:rsidRDefault="00F76A45" w:rsidP="00F76A45">
      <w:pPr>
        <w:pStyle w:val="PargrafodaLista"/>
        <w:numPr>
          <w:ilvl w:val="0"/>
          <w:numId w:val="2"/>
        </w:numPr>
        <w:rPr>
          <w:lang w:val="en-US"/>
        </w:rPr>
      </w:pPr>
      <w:r w:rsidRPr="00596185">
        <w:rPr>
          <w:lang w:val="en-US"/>
        </w:rPr>
        <w:t>WhatsApp https://chat.whatsapp.com/ID88f3nzg6o4Tvwf8GBY6v</w:t>
      </w:r>
    </w:p>
    <w:sectPr w:rsidR="003334A4" w:rsidRPr="00F76A45" w:rsidSect="00F76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E92"/>
    <w:multiLevelType w:val="hybridMultilevel"/>
    <w:tmpl w:val="3C086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55DCB"/>
    <w:multiLevelType w:val="hybridMultilevel"/>
    <w:tmpl w:val="1346D422"/>
    <w:lvl w:ilvl="0" w:tplc="3E92E9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B05B1"/>
    <w:multiLevelType w:val="hybridMultilevel"/>
    <w:tmpl w:val="10D07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45F7C"/>
    <w:multiLevelType w:val="hybridMultilevel"/>
    <w:tmpl w:val="DBFA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040AF"/>
    <w:multiLevelType w:val="hybridMultilevel"/>
    <w:tmpl w:val="9B30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B759E"/>
    <w:multiLevelType w:val="hybridMultilevel"/>
    <w:tmpl w:val="0750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E468F"/>
    <w:multiLevelType w:val="hybridMultilevel"/>
    <w:tmpl w:val="B4BC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67A6B"/>
    <w:multiLevelType w:val="hybridMultilevel"/>
    <w:tmpl w:val="68004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423222">
    <w:abstractNumId w:val="1"/>
  </w:num>
  <w:num w:numId="2" w16cid:durableId="399181058">
    <w:abstractNumId w:val="4"/>
  </w:num>
  <w:num w:numId="3" w16cid:durableId="1446853249">
    <w:abstractNumId w:val="2"/>
  </w:num>
  <w:num w:numId="4" w16cid:durableId="111293614">
    <w:abstractNumId w:val="3"/>
  </w:num>
  <w:num w:numId="5" w16cid:durableId="1695882461">
    <w:abstractNumId w:val="0"/>
  </w:num>
  <w:num w:numId="6" w16cid:durableId="1984650348">
    <w:abstractNumId w:val="7"/>
  </w:num>
  <w:num w:numId="7" w16cid:durableId="1767457704">
    <w:abstractNumId w:val="5"/>
  </w:num>
  <w:num w:numId="8" w16cid:durableId="580990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45"/>
    <w:rsid w:val="00193021"/>
    <w:rsid w:val="003334A4"/>
    <w:rsid w:val="007749A4"/>
    <w:rsid w:val="00BB6983"/>
    <w:rsid w:val="00D83B23"/>
    <w:rsid w:val="00E42C58"/>
    <w:rsid w:val="00F7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88B2"/>
  <w15:chartTrackingRefBased/>
  <w15:docId w15:val="{76BE7FF5-6D4A-41C2-A5AF-35609D20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45"/>
    <w:pPr>
      <w:jc w:val="both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76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76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76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76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76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76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76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76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76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76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F76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F76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76A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76A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76A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76A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76A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76A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76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76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76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76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76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76A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76A4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76A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76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76A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76A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1689</Words>
  <Characters>9632</Characters>
  <Application>Microsoft Office Word</Application>
  <DocSecurity>0</DocSecurity>
  <Lines>80</Lines>
  <Paragraphs>22</Paragraphs>
  <ScaleCrop>false</ScaleCrop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風島伊吹</dc:creator>
  <cp:keywords/>
  <dc:description/>
  <cp:lastModifiedBy>風島伊吹</cp:lastModifiedBy>
  <cp:revision>4</cp:revision>
  <dcterms:created xsi:type="dcterms:W3CDTF">2026-08-21T15:31:00Z</dcterms:created>
  <dcterms:modified xsi:type="dcterms:W3CDTF">2026-08-21T15:33:00Z</dcterms:modified>
</cp:coreProperties>
</file>